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3F" w:rsidRPr="00A35817" w:rsidRDefault="00315939" w:rsidP="00A35817">
      <w:pPr>
        <w:spacing w:after="0" w:line="240" w:lineRule="auto"/>
        <w:jc w:val="center"/>
        <w:rPr>
          <w:b/>
          <w:sz w:val="32"/>
          <w:szCs w:val="32"/>
        </w:rPr>
      </w:pPr>
      <w:r w:rsidRPr="00A35817">
        <w:rPr>
          <w:b/>
          <w:sz w:val="32"/>
          <w:szCs w:val="32"/>
        </w:rPr>
        <w:t>INTERPOLATE DATA VALUES FOR A STUDY AREA BASED ON SAMPLES</w:t>
      </w:r>
      <w:r w:rsidRPr="00A35817">
        <w:rPr>
          <w:b/>
          <w:sz w:val="32"/>
          <w:szCs w:val="32"/>
        </w:rPr>
        <w:br/>
        <w:t>or</w:t>
      </w:r>
    </w:p>
    <w:p w:rsidR="00315939" w:rsidRPr="00A35817" w:rsidRDefault="00315939" w:rsidP="00A35817">
      <w:pPr>
        <w:spacing w:after="0" w:line="240" w:lineRule="auto"/>
        <w:jc w:val="center"/>
        <w:rPr>
          <w:b/>
          <w:sz w:val="32"/>
          <w:szCs w:val="32"/>
        </w:rPr>
      </w:pPr>
      <w:r w:rsidRPr="00A35817">
        <w:rPr>
          <w:b/>
          <w:sz w:val="32"/>
          <w:szCs w:val="32"/>
        </w:rPr>
        <w:t>CREATE A CONTINUOUS SURFACE MAP FROM POINT DATA</w:t>
      </w:r>
    </w:p>
    <w:p w:rsidR="00315939" w:rsidRDefault="00315939" w:rsidP="00A35817">
      <w:pPr>
        <w:spacing w:after="0"/>
      </w:pPr>
    </w:p>
    <w:p w:rsidR="00315939" w:rsidRDefault="00315939">
      <w:r>
        <w:t>In many of our exercises we collect point data (cell phone, temperat</w:t>
      </w:r>
      <w:r w:rsidR="00AB4ABF">
        <w:t>ure, pH) for a given area.  These</w:t>
      </w:r>
      <w:r>
        <w:t xml:space="preserve"> point data can be interpolated to create a continuous surface.  </w:t>
      </w:r>
      <w:r w:rsidR="00AB4ABF">
        <w:t xml:space="preserve">Here </w:t>
      </w:r>
      <w:r>
        <w:t>are several hints that m</w:t>
      </w:r>
      <w:r w:rsidR="006A27CF">
        <w:t>ake interpolation more accurate.</w:t>
      </w:r>
    </w:p>
    <w:p w:rsidR="00315939" w:rsidRPr="00A35817" w:rsidRDefault="00315939">
      <w:pPr>
        <w:rPr>
          <w:b/>
          <w:sz w:val="28"/>
          <w:szCs w:val="28"/>
        </w:rPr>
      </w:pPr>
      <w:r w:rsidRPr="00A35817">
        <w:rPr>
          <w:b/>
          <w:sz w:val="28"/>
          <w:szCs w:val="28"/>
        </w:rPr>
        <w:t>The More Points The Better</w:t>
      </w:r>
    </w:p>
    <w:p w:rsidR="00315939" w:rsidRDefault="00315939">
      <w:r>
        <w:t xml:space="preserve">Interpolated continuous surface maps are more accurate </w:t>
      </w:r>
      <w:r w:rsidR="00AB4ABF">
        <w:t>when you use more points</w:t>
      </w:r>
      <w:r>
        <w:t xml:space="preserve"> and </w:t>
      </w:r>
      <w:r w:rsidR="00AB4ABF">
        <w:t>when the points are evenly distributed throughout the study area</w:t>
      </w:r>
      <w:r>
        <w:t xml:space="preserve">.  When you </w:t>
      </w:r>
      <w:r w:rsidR="00AB4ABF">
        <w:t xml:space="preserve">have a defined study area, consider dividing </w:t>
      </w:r>
      <w:r>
        <w:t>t</w:t>
      </w:r>
      <w:r w:rsidR="00AB4ABF">
        <w:t>he students into groups and having</w:t>
      </w:r>
      <w:r>
        <w:t xml:space="preserve"> each group be responsible for a </w:t>
      </w:r>
      <w:r w:rsidR="00AB4ABF">
        <w:t xml:space="preserve">certain portion of the area.  When the data are </w:t>
      </w:r>
      <w:r>
        <w:t>taken you can</w:t>
      </w:r>
      <w:r w:rsidR="00E86689">
        <w:t xml:space="preserve"> then MERGE the points and use </w:t>
      </w:r>
      <w:r>
        <w:t>the combine</w:t>
      </w:r>
      <w:r w:rsidR="00E86689">
        <w:t>d</w:t>
      </w:r>
      <w:r>
        <w:t xml:space="preserve"> data for the interpolation.  For example, </w:t>
      </w:r>
      <w:r w:rsidR="00AB4ABF">
        <w:t>here</w:t>
      </w:r>
      <w:r w:rsidR="00E86689">
        <w:t xml:space="preserve"> is a map</w:t>
      </w:r>
      <w:r>
        <w:t xml:space="preserve"> of a campus that has been divided into four segments with student data taken in each segment.  Notice how the points cover the entire study area.</w:t>
      </w:r>
    </w:p>
    <w:p w:rsidR="00315939" w:rsidRDefault="00944E4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74295</wp:posOffset>
            </wp:positionV>
            <wp:extent cx="2571750" cy="4467225"/>
            <wp:effectExtent l="19050" t="0" r="0" b="0"/>
            <wp:wrapSquare wrapText="bothSides"/>
            <wp:docPr id="1" name="Picture 0" descr="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1.jpg"/>
                    <pic:cNvPicPr/>
                  </pic:nvPicPr>
                  <pic:blipFill>
                    <a:blip r:embed="rId4" cstate="print"/>
                    <a:srcRect l="19008" r="9091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6689" w:rsidRDefault="00E86689"/>
    <w:p w:rsidR="00E86689" w:rsidRDefault="00E86689"/>
    <w:p w:rsidR="00E86689" w:rsidRDefault="00E86689"/>
    <w:p w:rsidR="00E86689" w:rsidRDefault="00E86689"/>
    <w:p w:rsidR="00E86689" w:rsidRDefault="00E86689"/>
    <w:p w:rsidR="00E86689" w:rsidRDefault="00E86689"/>
    <w:p w:rsidR="00E86689" w:rsidRDefault="00E866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6689" w:rsidRDefault="00E86689"/>
    <w:p w:rsidR="00E86689" w:rsidRDefault="00E86689"/>
    <w:p w:rsidR="00E86689" w:rsidRDefault="00E86689"/>
    <w:p w:rsidR="00E86689" w:rsidRDefault="00E86689"/>
    <w:p w:rsidR="00944E4E" w:rsidRDefault="00944E4E"/>
    <w:p w:rsidR="00E86689" w:rsidRDefault="00E86689"/>
    <w:p w:rsidR="00315939" w:rsidRPr="00A35817" w:rsidRDefault="00315939">
      <w:pPr>
        <w:rPr>
          <w:b/>
          <w:sz w:val="28"/>
          <w:szCs w:val="28"/>
        </w:rPr>
      </w:pPr>
      <w:r w:rsidRPr="00A35817">
        <w:rPr>
          <w:b/>
          <w:sz w:val="28"/>
          <w:szCs w:val="28"/>
        </w:rPr>
        <w:t>What Method of Interpolation Should I Use</w:t>
      </w:r>
    </w:p>
    <w:p w:rsidR="00A22F01" w:rsidRDefault="00A22F01">
      <w:r>
        <w:t xml:space="preserve">IDW or Inverse distance weighted interpolation is the most commonly used method of interpolation.  It assumes that the </w:t>
      </w:r>
      <w:r w:rsidR="00AB4ABF">
        <w:t xml:space="preserve">variation in the </w:t>
      </w:r>
      <w:r>
        <w:t xml:space="preserve">surface is being driven by local variation and it is best </w:t>
      </w:r>
      <w:r w:rsidR="00126EB2">
        <w:t>if the sample points are evenly distributed and not clustered.</w:t>
      </w:r>
    </w:p>
    <w:p w:rsidR="00126EB2" w:rsidRPr="00A35817" w:rsidRDefault="00315939">
      <w:pPr>
        <w:rPr>
          <w:b/>
          <w:sz w:val="28"/>
          <w:szCs w:val="28"/>
        </w:rPr>
      </w:pPr>
      <w:r w:rsidRPr="00A35817">
        <w:rPr>
          <w:b/>
          <w:sz w:val="28"/>
          <w:szCs w:val="28"/>
        </w:rPr>
        <w:t xml:space="preserve">Setting a </w:t>
      </w:r>
      <w:r w:rsidR="00126EB2" w:rsidRPr="00A35817">
        <w:rPr>
          <w:b/>
          <w:sz w:val="28"/>
          <w:szCs w:val="28"/>
        </w:rPr>
        <w:t>Mask</w:t>
      </w:r>
    </w:p>
    <w:p w:rsidR="00126EB2" w:rsidRDefault="00126EB2">
      <w:r>
        <w:t xml:space="preserve">A mask defines the area where you want the interpolation to be performed.  For instance in this case we are only </w:t>
      </w:r>
      <w:r w:rsidR="006A27CF">
        <w:t>interested in points</w:t>
      </w:r>
      <w:r>
        <w:t xml:space="preserve"> within the school parcel.  Therefore we do not want the interpolation to go beyond the parcel.  The parcel is the MASK that contains the interpolation.</w:t>
      </w:r>
    </w:p>
    <w:p w:rsidR="00126EB2" w:rsidRDefault="006A27CF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216535</wp:posOffset>
            </wp:positionV>
            <wp:extent cx="1769745" cy="2381250"/>
            <wp:effectExtent l="19050" t="0" r="1905" b="0"/>
            <wp:wrapNone/>
            <wp:docPr id="3" name="Picture 2" descr="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74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216535</wp:posOffset>
            </wp:positionV>
            <wp:extent cx="1828800" cy="2343150"/>
            <wp:effectExtent l="19050" t="0" r="0" b="0"/>
            <wp:wrapNone/>
            <wp:docPr id="2" name="Picture 1" descr="no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mas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817">
        <w:rPr>
          <w:b/>
        </w:rPr>
        <w:t xml:space="preserve">           </w:t>
      </w:r>
      <w:r>
        <w:rPr>
          <w:b/>
        </w:rPr>
        <w:t xml:space="preserve">             </w:t>
      </w:r>
      <w:r w:rsidR="00A35817">
        <w:rPr>
          <w:b/>
        </w:rPr>
        <w:t xml:space="preserve"> </w:t>
      </w:r>
      <w:r w:rsidR="00126EB2" w:rsidRPr="00A35817">
        <w:rPr>
          <w:b/>
        </w:rPr>
        <w:t>NO MASK</w:t>
      </w:r>
      <w:r w:rsidR="00126EB2" w:rsidRPr="00A35817">
        <w:rPr>
          <w:b/>
        </w:rPr>
        <w:tab/>
      </w:r>
      <w:r w:rsidR="00126EB2">
        <w:tab/>
      </w:r>
      <w:r w:rsidR="00126EB2">
        <w:tab/>
      </w:r>
      <w:r w:rsidR="00126EB2">
        <w:tab/>
      </w:r>
      <w:r w:rsidR="00126EB2">
        <w:tab/>
      </w:r>
      <w:r w:rsidR="00126EB2">
        <w:tab/>
      </w:r>
      <w:r w:rsidR="00126EB2">
        <w:tab/>
      </w:r>
      <w:r w:rsidR="00126EB2" w:rsidRPr="00A35817">
        <w:rPr>
          <w:b/>
        </w:rPr>
        <w:t>MASK</w:t>
      </w:r>
    </w:p>
    <w:p w:rsidR="00FF1161" w:rsidRDefault="00FF1161"/>
    <w:p w:rsidR="00FF1161" w:rsidRDefault="00FF1161"/>
    <w:p w:rsidR="00FF1161" w:rsidRDefault="00FF1161"/>
    <w:p w:rsidR="00FF1161" w:rsidRDefault="00FF1161"/>
    <w:p w:rsidR="00FF1161" w:rsidRDefault="00FF1161"/>
    <w:p w:rsidR="00FF1161" w:rsidRDefault="00FF1161"/>
    <w:p w:rsidR="00FF1161" w:rsidRDefault="00FF1161"/>
    <w:p w:rsidR="00944E4E" w:rsidRDefault="00944E4E">
      <w:pPr>
        <w:rPr>
          <w:b/>
          <w:sz w:val="28"/>
          <w:szCs w:val="28"/>
        </w:rPr>
      </w:pPr>
    </w:p>
    <w:p w:rsidR="00126EB2" w:rsidRPr="00944E4E" w:rsidRDefault="00315939">
      <w:pPr>
        <w:rPr>
          <w:b/>
          <w:sz w:val="28"/>
          <w:szCs w:val="28"/>
        </w:rPr>
      </w:pPr>
      <w:r w:rsidRPr="00944E4E">
        <w:rPr>
          <w:b/>
          <w:sz w:val="28"/>
          <w:szCs w:val="28"/>
        </w:rPr>
        <w:t>To Full Extent</w:t>
      </w:r>
    </w:p>
    <w:p w:rsidR="006A27CF" w:rsidRDefault="00126EB2">
      <w:r>
        <w:t>By specifying an extent, you define the area of interest where you want the interpolation to take place.</w:t>
      </w:r>
    </w:p>
    <w:p w:rsidR="00315939" w:rsidRDefault="006A27CF"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231775</wp:posOffset>
            </wp:positionV>
            <wp:extent cx="1190625" cy="2628900"/>
            <wp:effectExtent l="19050" t="0" r="9525" b="0"/>
            <wp:wrapNone/>
            <wp:docPr id="6" name="Picture 4" descr="extentdef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tdefin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298450</wp:posOffset>
            </wp:positionV>
            <wp:extent cx="1618466" cy="2560320"/>
            <wp:effectExtent l="19050" t="0" r="784" b="0"/>
            <wp:wrapNone/>
            <wp:docPr id="7" name="Picture 6" descr="noex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xte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66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E4E" w:rsidRPr="00944E4E">
        <w:rPr>
          <w:b/>
        </w:rPr>
        <w:t>EXTENT NOT DEFINED</w:t>
      </w:r>
      <w:r w:rsidR="00126EB2">
        <w:tab/>
      </w:r>
      <w:r w:rsidR="00126EB2">
        <w:tab/>
      </w:r>
      <w:r w:rsidR="00126EB2">
        <w:tab/>
      </w:r>
      <w:r w:rsidR="00126EB2">
        <w:tab/>
      </w:r>
      <w:r w:rsidR="00126EB2" w:rsidRPr="00944E4E">
        <w:rPr>
          <w:b/>
        </w:rPr>
        <w:tab/>
      </w:r>
      <w:r w:rsidR="00944E4E" w:rsidRPr="00944E4E">
        <w:rPr>
          <w:b/>
        </w:rPr>
        <w:t>EXTENT DEFINED AS TAX PARCEL</w:t>
      </w:r>
      <w:r w:rsidR="00315939">
        <w:br/>
      </w:r>
      <w:r w:rsidR="00315939">
        <w:br/>
      </w:r>
    </w:p>
    <w:sectPr w:rsidR="00315939" w:rsidSect="00E8668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315939"/>
    <w:rsid w:val="000553AD"/>
    <w:rsid w:val="00126EB2"/>
    <w:rsid w:val="00315939"/>
    <w:rsid w:val="006A27CF"/>
    <w:rsid w:val="00944E4E"/>
    <w:rsid w:val="00A22F01"/>
    <w:rsid w:val="00A35817"/>
    <w:rsid w:val="00AB4ABF"/>
    <w:rsid w:val="00D01E3F"/>
    <w:rsid w:val="00E410BA"/>
    <w:rsid w:val="00E86689"/>
    <w:rsid w:val="00FF1161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4" Type="http://schemas.openxmlformats.org/officeDocument/2006/relationships/image" Target="media/image1.jpeg"/><Relationship Id="rId10" Type="http://schemas.openxmlformats.org/officeDocument/2006/relationships/theme" Target="theme/theme1.xml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260</Words>
  <Characters>1482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Keranen</dc:creator>
  <cp:keywords/>
  <dc:description/>
  <cp:lastModifiedBy>Bob Kolvoord</cp:lastModifiedBy>
  <cp:revision>3</cp:revision>
  <dcterms:created xsi:type="dcterms:W3CDTF">2009-10-19T20:47:00Z</dcterms:created>
  <dcterms:modified xsi:type="dcterms:W3CDTF">2009-10-21T12:04:00Z</dcterms:modified>
</cp:coreProperties>
</file>